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57" w:rsidRPr="008775E0" w:rsidRDefault="008775E0" w:rsidP="008775E0">
      <w:pPr>
        <w:rPr>
          <w:rFonts w:ascii="French Script MT" w:hAnsi="French Script MT"/>
          <w:sz w:val="740"/>
          <w:szCs w:val="40"/>
        </w:rPr>
        <w:sectPr w:rsidR="00C17F57" w:rsidRPr="008775E0" w:rsidSect="00EE3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28DB" wp14:editId="60EE4754">
                <wp:simplePos x="0" y="0"/>
                <wp:positionH relativeFrom="column">
                  <wp:posOffset>-757291</wp:posOffset>
                </wp:positionH>
                <wp:positionV relativeFrom="paragraph">
                  <wp:posOffset>-3429240</wp:posOffset>
                </wp:positionV>
                <wp:extent cx="9998636" cy="983276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636" cy="983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5E0" w:rsidRPr="008775E0" w:rsidRDefault="004E3555" w:rsidP="008775E0">
                            <w:pPr>
                              <w:rPr>
                                <w:rFonts w:ascii="French Script MT" w:hAnsi="French Script MT"/>
                                <w:b/>
                                <w:color w:val="EEECE1" w:themeColor="background2"/>
                                <w:sz w:val="15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color w:val="EEECE1" w:themeColor="background2"/>
                                <w:sz w:val="15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9.65pt;margin-top:-270pt;width:787.3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" filled="f" stroked="f">
                <v:textbox>
                  <w:txbxContent>
                    <w:p w:rsidR="008775E0" w:rsidRPr="008775E0" w:rsidRDefault="004E3555" w:rsidP="008775E0">
                      <w:pPr>
                        <w:rPr>
                          <w:rFonts w:ascii="French Script MT" w:hAnsi="French Script MT"/>
                          <w:b/>
                          <w:color w:val="EEECE1" w:themeColor="background2"/>
                          <w:sz w:val="15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color w:val="EEECE1" w:themeColor="background2"/>
                          <w:sz w:val="15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56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1"/>
        <w:gridCol w:w="567"/>
        <w:gridCol w:w="567"/>
        <w:gridCol w:w="3061"/>
        <w:gridCol w:w="567"/>
        <w:gridCol w:w="567"/>
        <w:gridCol w:w="3061"/>
        <w:gridCol w:w="567"/>
        <w:gridCol w:w="567"/>
        <w:gridCol w:w="3061"/>
      </w:tblGrid>
      <w:tr w:rsidR="00492206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242322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4E3555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</w:rPr>
              <w:t>Een stof die goed oplost in water is altijd een elektrolyt.</w:t>
            </w:r>
          </w:p>
          <w:p w:rsidR="004E3555" w:rsidRPr="00E76C49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F6B7E">
            <w:pPr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242322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4E3555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</w:rPr>
              <w:t>Een elektrolyt is een stof die de elektrische stroom geleidt.</w:t>
            </w: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2C13BC" w:rsidRDefault="002C13BC" w:rsidP="002C13B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242322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4E3555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N</w:t>
            </w:r>
            <w:r w:rsidRPr="00724272">
              <w:rPr>
                <w:rFonts w:ascii="Harlow Solid Italic" w:hAnsi="Harlow Solid Italic"/>
                <w:sz w:val="36"/>
                <w:szCs w:val="40"/>
              </w:rPr>
              <w:t xml:space="preserve">iet-metalen 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zijn </w:t>
            </w:r>
            <w:r w:rsidRPr="00724272">
              <w:rPr>
                <w:rFonts w:ascii="Harlow Solid Italic" w:hAnsi="Harlow Solid Italic"/>
                <w:sz w:val="36"/>
                <w:szCs w:val="40"/>
              </w:rPr>
              <w:t xml:space="preserve">goed geleidend voor de </w:t>
            </w:r>
            <w:r>
              <w:rPr>
                <w:rFonts w:ascii="Harlow Solid Italic" w:hAnsi="Harlow Solid Italic"/>
                <w:sz w:val="36"/>
                <w:szCs w:val="40"/>
              </w:rPr>
              <w:t>elektrische stroom.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206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242322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242322">
              <w:rPr>
                <w:rFonts w:ascii="Harlow Solid Italic" w:hAnsi="Harlow Solid Italic"/>
                <w:sz w:val="36"/>
                <w:szCs w:val="40"/>
                <w:u w:val="single"/>
              </w:rPr>
              <w:t>Juist of fout?</w:t>
            </w:r>
          </w:p>
          <w:p w:rsidR="004E3555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E3555" w:rsidP="004E355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G</w:t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>esmolten zouten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zijn</w:t>
            </w:r>
            <w:r w:rsidRPr="00724272">
              <w:rPr>
                <w:rFonts w:ascii="Harlow Solid Italic" w:hAnsi="Harlow Solid Italic"/>
                <w:sz w:val="36"/>
                <w:szCs w:val="40"/>
                <w:lang w:val="nl"/>
              </w:rPr>
              <w:t xml:space="preserve"> goed geleidend voor de elektrische stroom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.</w:t>
            </w: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</w:tcBorders>
          </w:tcPr>
          <w:p w:rsidR="00492206" w:rsidRDefault="00492206" w:rsidP="0066244C">
            <w:pPr>
              <w:jc w:val="center"/>
            </w:pPr>
          </w:p>
        </w:tc>
      </w:tr>
      <w:tr w:rsidR="00BF02CE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2C13BC" w:rsidRDefault="002C13BC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 w:rsidRPr="000B3C51">
              <w:rPr>
                <w:rFonts w:ascii="Harlow Solid Italic" w:hAnsi="Harlow Solid Italic"/>
                <w:sz w:val="36"/>
                <w:szCs w:val="40"/>
                <w:lang w:val="nl"/>
              </w:rPr>
              <w:t>Geleidt zuive</w:t>
            </w:r>
            <w:r>
              <w:rPr>
                <w:rFonts w:ascii="Harlow Solid Italic" w:hAnsi="Harlow Solid Italic"/>
                <w:sz w:val="36"/>
                <w:szCs w:val="40"/>
                <w:lang w:val="nl"/>
              </w:rPr>
              <w:t>r water de elektrische stroom?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 w:rsidRPr="000B3C51">
              <w:rPr>
                <w:rFonts w:ascii="Harlow Solid Italic" w:hAnsi="Harlow Solid Italic"/>
                <w:sz w:val="36"/>
                <w:szCs w:val="40"/>
                <w:lang w:val="nl"/>
              </w:rPr>
              <w:t>Hoe komt dat?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92206" w:rsidRPr="00E76C49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  <w:r w:rsidRPr="000B3C51">
              <w:rPr>
                <w:rFonts w:ascii="Harlow Solid Italic" w:hAnsi="Harlow Solid Italic"/>
                <w:sz w:val="36"/>
                <w:szCs w:val="40"/>
                <w:lang w:val="nl"/>
              </w:rPr>
              <w:t>Wat is elektrolyse?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</w:rPr>
              <w:t>Waarom is waterstofgas gevaarlijk?</w:t>
            </w:r>
          </w:p>
          <w:p w:rsidR="00492206" w:rsidRPr="00E76C49" w:rsidRDefault="00492206" w:rsidP="002C13B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92206" w:rsidRPr="00E76C49" w:rsidRDefault="00492206" w:rsidP="0066244C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4D0C1F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Via </w:t>
            </w:r>
            <w:r>
              <w:rPr>
                <w:rFonts w:ascii="Harlow Solid Italic" w:hAnsi="Harlow Solid Italic"/>
                <w:sz w:val="36"/>
                <w:szCs w:val="40"/>
              </w:rPr>
              <w:t>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 kan je etiketten afdrukken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92206" w:rsidRPr="00E76C49" w:rsidRDefault="00492206" w:rsidP="0066244C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</w:tr>
      <w:tr w:rsidR="00492206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jc w:val="center"/>
              <w:rPr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567" w:type="dxa"/>
          </w:tcPr>
          <w:p w:rsidR="00492206" w:rsidRPr="00492206" w:rsidRDefault="00492206" w:rsidP="0066244C">
            <w:pPr>
              <w:pStyle w:val="Geenafstand"/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92206" w:rsidRPr="00492206" w:rsidRDefault="00492206" w:rsidP="0066244C">
            <w:pPr>
              <w:jc w:val="center"/>
            </w:pPr>
          </w:p>
        </w:tc>
      </w:tr>
      <w:tr w:rsidR="004E3555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F40AB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F40AB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4D0C1F" w:rsidRDefault="004E3555" w:rsidP="00F40AB2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F40AB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E76C49" w:rsidRDefault="004E3555" w:rsidP="00F40AB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Op 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>
              <w:rPr>
                <w:rFonts w:ascii="Harlow Solid Italic" w:hAnsi="Harlow Solid Italic"/>
                <w:sz w:val="36"/>
                <w:szCs w:val="40"/>
              </w:rPr>
              <w:t>vind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 je ook de pH-waarde van stoffen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E76C49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E3555" w:rsidRPr="00E76C49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4E3555" w:rsidRPr="004D0C1F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Op 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 vind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 xml:space="preserve"> je de molaire massa van moleculen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  <w:p w:rsidR="004E3555" w:rsidRPr="00E76C49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E3555" w:rsidRPr="00E76C49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E3555" w:rsidRPr="00E76C49" w:rsidRDefault="004E3555" w:rsidP="00535672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</w:p>
          <w:p w:rsidR="004E3555" w:rsidRPr="004D0C1F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E76C49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Op 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</w:t>
            </w:r>
            <w:r>
              <w:t xml:space="preserve"> </w:t>
            </w:r>
            <w:r w:rsidRPr="00FC339E">
              <w:rPr>
                <w:rFonts w:ascii="Harlow Solid Italic" w:hAnsi="Harlow Solid Italic"/>
                <w:sz w:val="36"/>
                <w:szCs w:val="40"/>
              </w:rPr>
              <w:t>kan je de concentraties van stoffen invoeren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4E3555" w:rsidRPr="00E76C49" w:rsidRDefault="004E3555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:rsidR="004E3555" w:rsidRPr="00E76C49" w:rsidRDefault="004E3555" w:rsidP="0053567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4D0C1F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E76C49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Op 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</w:t>
            </w:r>
            <w:r>
              <w:t xml:space="preserve"> </w:t>
            </w:r>
            <w:r w:rsidRPr="00FC339E">
              <w:rPr>
                <w:rFonts w:ascii="Harlow Solid Italic" w:hAnsi="Harlow Solid Italic"/>
                <w:sz w:val="36"/>
                <w:szCs w:val="40"/>
              </w:rPr>
              <w:t>vind je toepassingen over een bepaalde stof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</w:tc>
      </w:tr>
      <w:tr w:rsidR="004E3555" w:rsidTr="00BF02CE"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</w:tr>
      <w:tr w:rsidR="004E3555" w:rsidTr="00BF02CE"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bottom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</w:tr>
      <w:tr w:rsidR="004E3555" w:rsidTr="00BF02CE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4D0C1F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  <w:u w:val="single"/>
              </w:rPr>
            </w:pPr>
            <w:r w:rsidRPr="004D0C1F">
              <w:rPr>
                <w:rFonts w:ascii="Harlow Solid Italic" w:hAnsi="Harlow Solid Italic"/>
                <w:sz w:val="36"/>
                <w:szCs w:val="40"/>
                <w:u w:val="single"/>
              </w:rPr>
              <w:t>Waar of niet waar?</w:t>
            </w:r>
          </w:p>
          <w:p w:rsidR="004E3555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4E3555" w:rsidRPr="00E76C49" w:rsidRDefault="004E3555" w:rsidP="004E3555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Op “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Database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gevaarlijke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 </w:t>
            </w:r>
            <w:r w:rsidRPr="004D0C1F">
              <w:rPr>
                <w:rFonts w:ascii="Harlow Solid Italic" w:hAnsi="Harlow Solid Italic"/>
                <w:sz w:val="36"/>
                <w:szCs w:val="40"/>
              </w:rPr>
              <w:t>stoffen</w:t>
            </w:r>
            <w:r>
              <w:rPr>
                <w:rFonts w:ascii="Harlow Solid Italic" w:hAnsi="Harlow Solid Italic"/>
                <w:sz w:val="36"/>
                <w:szCs w:val="40"/>
              </w:rPr>
              <w:t>”</w:t>
            </w:r>
            <w:r>
              <w:t xml:space="preserve"> </w:t>
            </w:r>
            <w:r w:rsidRPr="00FC339E">
              <w:rPr>
                <w:rFonts w:ascii="Harlow Solid Italic" w:hAnsi="Harlow Solid Italic"/>
                <w:sz w:val="36"/>
                <w:szCs w:val="40"/>
              </w:rPr>
              <w:t>vindt je verwerkings- en opslagadviezen voor de verschillende stoffen</w:t>
            </w:r>
            <w:r>
              <w:rPr>
                <w:rFonts w:ascii="Harlow Solid Italic" w:hAnsi="Harlow Solid Italic"/>
                <w:sz w:val="36"/>
                <w:szCs w:val="40"/>
              </w:rPr>
              <w:t>.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  <w:p w:rsidR="004E3555" w:rsidRPr="00E76C49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E3555" w:rsidRPr="00E76C49" w:rsidRDefault="004E3555" w:rsidP="0066244C">
            <w:pPr>
              <w:jc w:val="center"/>
              <w:rPr>
                <w:rFonts w:ascii="Harlow Solid Italic" w:hAnsi="Harlow Solid Italic"/>
                <w:sz w:val="36"/>
                <w:szCs w:val="40"/>
                <w:lang w:val="nl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3555" w:rsidRDefault="004E3555" w:rsidP="0066244C">
            <w:pPr>
              <w:jc w:val="center"/>
            </w:pPr>
          </w:p>
        </w:tc>
      </w:tr>
      <w:tr w:rsidR="004E3555" w:rsidTr="00BF0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E3555" w:rsidRDefault="004E3555" w:rsidP="00F40AB2">
            <w:pPr>
              <w:jc w:val="center"/>
            </w:pPr>
          </w:p>
        </w:tc>
      </w:tr>
    </w:tbl>
    <w:p w:rsidR="003709F0" w:rsidRDefault="003709F0" w:rsidP="00492206"/>
    <w:sectPr w:rsidR="003709F0" w:rsidSect="00492206">
      <w:pgSz w:w="16838" w:h="11906" w:orient="landscape"/>
      <w:pgMar w:top="567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015E19"/>
    <w:rsid w:val="00296281"/>
    <w:rsid w:val="002C13BC"/>
    <w:rsid w:val="002D2804"/>
    <w:rsid w:val="003709F0"/>
    <w:rsid w:val="00400327"/>
    <w:rsid w:val="00492206"/>
    <w:rsid w:val="004E3555"/>
    <w:rsid w:val="00516FF3"/>
    <w:rsid w:val="0066244C"/>
    <w:rsid w:val="0067358E"/>
    <w:rsid w:val="006F6B7E"/>
    <w:rsid w:val="00814586"/>
    <w:rsid w:val="008775E0"/>
    <w:rsid w:val="00BF02CE"/>
    <w:rsid w:val="00C17F57"/>
    <w:rsid w:val="00C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17F5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cp:lastPrinted>2015-03-08T15:43:00Z</cp:lastPrinted>
  <dcterms:created xsi:type="dcterms:W3CDTF">2015-03-08T15:38:00Z</dcterms:created>
  <dcterms:modified xsi:type="dcterms:W3CDTF">2015-03-08T15:43:00Z</dcterms:modified>
</cp:coreProperties>
</file>